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697ACA" w:rsidRDefault="00697ACA" w14:paraId="2E364FF1" w14:textId="3ECDE9AB">
      <w:pPr>
        <w:tabs>
          <w:tab w:val="left" w:pos="6663"/>
        </w:tabs>
        <w:spacing w:line="330" w:lineRule="exac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2020-08-03</w:t>
      </w:r>
      <w:r>
        <w:rPr>
          <w:rFonts w:asciiTheme="minorHAnsi" w:hAnsiTheme="minorHAnsi" w:cstheme="minorHAnsi"/>
        </w:rPr>
        <w:fldChar w:fldCharType="end"/>
      </w:r>
    </w:p>
    <w:p w:rsidR="00697ACA" w:rsidP="00697ACA" w:rsidRDefault="00697ACA" w14:paraId="6328C7B9" w14:textId="0BA57D97">
      <w:pPr>
        <w:tabs>
          <w:tab w:val="left" w:pos="8775"/>
        </w:tabs>
        <w:spacing w:before="280"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WRSE.0330.1.2019</w:t>
      </w:r>
      <w:r>
        <w:rPr>
          <w:rFonts w:asciiTheme="minorHAnsi" w:hAnsiTheme="minorHAnsi" w:cstheme="minorHAnsi"/>
        </w:rPr>
        <w:fldChar w:fldCharType="end"/>
      </w:r>
    </w:p>
    <w:p w:rsidR="00697ACA" w:rsidP="00697ACA" w:rsidRDefault="00697ACA" w14:paraId="2E82FB1F" w14:textId="41DEEF92">
      <w:pPr>
        <w:tabs>
          <w:tab w:val="left" w:pos="5670"/>
        </w:tabs>
        <w:spacing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2020-17976</w:t>
      </w:r>
      <w:r>
        <w:rPr>
          <w:rFonts w:asciiTheme="minorHAnsi" w:hAnsiTheme="minorHAnsi" w:cstheme="minorHAnsi"/>
        </w:rPr>
        <w:fldChar w:fldCharType="end"/>
      </w:r>
    </w:p>
    <w:p w:rsidR="003E79B0" w:rsidP="003E79B0" w:rsidRDefault="003E79B0" w14:paraId="6CC4F9CD" w14:textId="77777777">
      <w:pPr>
        <w:ind w:left="4248" w:firstLine="708"/>
        <w:rPr>
          <w:rFonts w:cs="Arial"/>
          <w:b/>
        </w:rPr>
      </w:pPr>
    </w:p>
    <w:p w:rsidR="003E79B0" w:rsidP="003E79B0" w:rsidRDefault="003E79B0" w14:paraId="0F458980" w14:textId="77777777">
      <w:pPr>
        <w:ind w:left="4248" w:firstLine="708"/>
        <w:rPr>
          <w:rFonts w:cs="Arial"/>
          <w:b/>
        </w:rPr>
      </w:pPr>
    </w:p>
    <w:p w:rsidR="003E79B0" w:rsidP="003E79B0" w:rsidRDefault="003E79B0" w14:paraId="08805E0C" w14:textId="5BB02342">
      <w:pPr>
        <w:ind w:left="4248" w:firstLine="708"/>
        <w:rPr>
          <w:rFonts w:cs="Arial"/>
          <w:b/>
        </w:rPr>
      </w:pPr>
      <w:r>
        <w:rPr>
          <w:rFonts w:cs="Arial"/>
          <w:b/>
        </w:rPr>
        <w:t>Komitet Rady Ministrów ds. Cyfryzacji</w:t>
      </w:r>
    </w:p>
    <w:p w:rsidR="003E79B0" w:rsidP="003E79B0" w:rsidRDefault="003E79B0" w14:paraId="3FA4A516" w14:textId="77777777">
      <w:pPr>
        <w:rPr>
          <w:rFonts w:cs="Arial"/>
          <w:b/>
        </w:rPr>
      </w:pPr>
    </w:p>
    <w:p w:rsidR="003E79B0" w:rsidP="003E79B0" w:rsidRDefault="003E79B0" w14:paraId="2A5E15B5" w14:textId="77777777">
      <w:pPr>
        <w:rPr>
          <w:rFonts w:cs="Arial"/>
          <w:b/>
        </w:rPr>
      </w:pPr>
    </w:p>
    <w:p w:rsidR="003E79B0" w:rsidP="003E79B0" w:rsidRDefault="003E79B0" w14:paraId="76739CFD" w14:textId="77777777">
      <w:pPr>
        <w:spacing w:line="360" w:lineRule="auto"/>
        <w:rPr>
          <w:rFonts w:cs="Arial"/>
          <w:i/>
          <w:iCs/>
        </w:rPr>
      </w:pPr>
      <w:r>
        <w:rPr>
          <w:rFonts w:cs="Arial"/>
          <w:i/>
          <w:iCs/>
        </w:rPr>
        <w:t>Szanowni Państwo,</w:t>
      </w:r>
    </w:p>
    <w:p w:rsidR="003E79B0" w:rsidP="003E79B0" w:rsidRDefault="003E79B0" w14:paraId="67906C61" w14:textId="7FCCCC29">
      <w:pPr>
        <w:spacing w:line="360" w:lineRule="auto"/>
        <w:rPr>
          <w:rFonts w:cs="Arial"/>
        </w:rPr>
      </w:pPr>
      <w:r w:rsidRPr="003E79B0">
        <w:rPr>
          <w:rFonts w:cs="Arial"/>
        </w:rPr>
        <w:t xml:space="preserve">W odpowiedzi na uwagi Ministerstwa Cyfryzacji do raportu za </w:t>
      </w:r>
      <w:r>
        <w:rPr>
          <w:rFonts w:cs="Arial"/>
        </w:rPr>
        <w:t>II</w:t>
      </w:r>
      <w:r w:rsidRPr="003E79B0">
        <w:rPr>
          <w:rFonts w:cs="Arial"/>
        </w:rPr>
        <w:t xml:space="preserve"> kwartał 20</w:t>
      </w:r>
      <w:r>
        <w:rPr>
          <w:rFonts w:cs="Arial"/>
        </w:rPr>
        <w:t>20</w:t>
      </w:r>
      <w:r w:rsidRPr="003E79B0">
        <w:rPr>
          <w:rFonts w:cs="Arial"/>
        </w:rPr>
        <w:t xml:space="preserve"> r. z postępu rzeczowo-finansowego projektu informatycznego pn. Elektroniczna Platforma Gromadzenia, Analizy i Udostępniania zasobów cyfrowych o Zdarzeniach Medycznych (P1) – faza 2, przekazanych w dniu 20</w:t>
      </w:r>
      <w:r>
        <w:rPr>
          <w:rFonts w:cs="Arial"/>
        </w:rPr>
        <w:t>20</w:t>
      </w:r>
      <w:r w:rsidRPr="003E79B0">
        <w:rPr>
          <w:rFonts w:cs="Arial"/>
        </w:rPr>
        <w:t>-0</w:t>
      </w:r>
      <w:r>
        <w:rPr>
          <w:rFonts w:cs="Arial"/>
        </w:rPr>
        <w:t>7</w:t>
      </w:r>
      <w:r w:rsidRPr="003E79B0">
        <w:rPr>
          <w:rFonts w:cs="Arial"/>
        </w:rPr>
        <w:t>-2</w:t>
      </w:r>
      <w:r>
        <w:rPr>
          <w:rFonts w:cs="Arial"/>
        </w:rPr>
        <w:t>9</w:t>
      </w:r>
      <w:r w:rsidRPr="003E79B0">
        <w:rPr>
          <w:rFonts w:cs="Arial"/>
        </w:rPr>
        <w:t xml:space="preserve">, Centrum </w:t>
      </w:r>
      <w:r>
        <w:rPr>
          <w:rFonts w:cs="Arial"/>
        </w:rPr>
        <w:t>e-Zdrowia</w:t>
      </w:r>
      <w:r w:rsidRPr="003E79B0">
        <w:rPr>
          <w:rFonts w:cs="Arial"/>
        </w:rPr>
        <w:t xml:space="preserve"> przekazuje w załączeniu zaktualizowany raport oraz tabelę z odniesieniem do przedmiotowych uwag.</w:t>
      </w:r>
    </w:p>
    <w:p w:rsidR="003E79B0" w:rsidP="003E79B0" w:rsidRDefault="003E79B0" w14:paraId="2A9AB136" w14:textId="77777777">
      <w:pPr>
        <w:spacing w:line="360" w:lineRule="auto"/>
        <w:rPr>
          <w:rFonts w:cs="Arial"/>
        </w:rPr>
      </w:pPr>
    </w:p>
    <w:p w:rsidR="003E79B0" w:rsidP="003E79B0" w:rsidRDefault="003E79B0" w14:paraId="0B8D34A5" w14:textId="7880EB02">
      <w:pPr>
        <w:tabs>
          <w:tab w:val="left" w:pos="5670"/>
        </w:tabs>
        <w:spacing w:line="330" w:lineRule="exact"/>
        <w:rPr>
          <w:rFonts w:cs="Arial"/>
        </w:rPr>
      </w:pPr>
      <w:r>
        <w:rPr>
          <w:rFonts w:cs="Arial"/>
        </w:rPr>
        <w:t xml:space="preserve">Załączniki: </w:t>
      </w:r>
      <w:r>
        <w:rPr>
          <w:rFonts w:cs="Arial"/>
        </w:rPr>
        <w:t>2</w:t>
      </w:r>
      <w:r>
        <w:rPr>
          <w:rFonts w:cs="Arial"/>
        </w:rPr>
        <w:t xml:space="preserve"> </w:t>
      </w:r>
    </w:p>
    <w:p w:rsidR="003E79B0" w:rsidP="003E79B0" w:rsidRDefault="003E79B0" w14:paraId="4329511E" w14:textId="77777777">
      <w:pPr>
        <w:spacing w:after="0"/>
        <w:ind w:left="4678"/>
        <w:jc w:val="center"/>
        <w:rPr>
          <w:rFonts w:ascii="Times New Roman" w:hAnsi="Times New Roman"/>
          <w:i/>
          <w:sz w:val="24"/>
          <w:szCs w:val="24"/>
        </w:rPr>
      </w:pPr>
    </w:p>
    <w:p w:rsidR="003E79B0" w:rsidP="003E79B0" w:rsidRDefault="003E79B0" w14:paraId="2319C810" w14:textId="77777777">
      <w:pPr>
        <w:spacing w:after="0"/>
        <w:ind w:left="3969"/>
        <w:jc w:val="center"/>
        <w:rPr>
          <w:rFonts w:ascii="Arial" w:hAnsi="Arial" w:cs="Arial"/>
          <w:i/>
        </w:rPr>
      </w:pPr>
      <w:r>
        <w:rPr>
          <w:rFonts w:cs="Arial"/>
          <w:i/>
        </w:rPr>
        <w:t>Z poważaniem,</w:t>
      </w:r>
    </w:p>
    <w:p w:rsidR="003E79B0" w:rsidP="003E79B0" w:rsidRDefault="003E79B0" w14:paraId="2F1CD153" w14:textId="77777777">
      <w:pPr>
        <w:spacing w:after="0"/>
        <w:ind w:left="3969"/>
        <w:jc w:val="center"/>
        <w:rPr>
          <w:rFonts w:cs="Arial"/>
          <w:i/>
        </w:rPr>
      </w:pPr>
    </w:p>
    <w:p w:rsidR="003E79B0" w:rsidP="003E79B0" w:rsidRDefault="003E79B0" w14:paraId="7F9729E0" w14:textId="77777777">
      <w:pPr>
        <w:tabs>
          <w:tab w:val="left" w:pos="6585"/>
        </w:tabs>
        <w:spacing w:line="330" w:lineRule="exact"/>
        <w:ind w:left="4956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Dyrektor Pionu Rozwoju SIM i Wdrożeń </w:t>
      </w:r>
    </w:p>
    <w:p w:rsidR="003E79B0" w:rsidP="003E79B0" w:rsidRDefault="003E79B0" w14:paraId="652E7693" w14:textId="77777777">
      <w:pPr>
        <w:tabs>
          <w:tab w:val="left" w:pos="6585"/>
        </w:tabs>
        <w:spacing w:line="330" w:lineRule="exact"/>
        <w:ind w:left="4956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</w:rPr>
        <w:t xml:space="preserve">               (-) Andrzej Sarnowski</w:t>
      </w:r>
    </w:p>
    <w:p w:rsidR="00B6001A" w:rsidP="00B65F2D" w:rsidRDefault="00B6001A" w14:paraId="0651F2BC" w14:textId="76AD1E05">
      <w:pPr>
        <w:tabs>
          <w:tab w:val="left" w:pos="6585"/>
        </w:tabs>
        <w:rPr>
          <w:rFonts w:asciiTheme="minorHAnsi" w:hAnsiTheme="minorHAnsi" w:cstheme="minorHAnsi"/>
        </w:rPr>
      </w:pPr>
    </w:p>
    <w:p w:rsidR="00B6001A" w:rsidP="004B7B9F" w:rsidRDefault="00B6001A" w14:paraId="6A65A2CB" w14:textId="5823450C">
      <w:pPr>
        <w:tabs>
          <w:tab w:val="left" w:pos="6585"/>
        </w:tabs>
        <w:rPr>
          <w:rFonts w:asciiTheme="minorHAnsi" w:hAnsiTheme="minorHAnsi" w:cstheme="minorHAnsi"/>
        </w:rPr>
      </w:pPr>
    </w:p>
    <w:p w:rsidR="00B6001A" w:rsidP="004B7B9F" w:rsidRDefault="00B6001A" w14:paraId="5C1CCE80" w14:textId="582AE8FA">
      <w:pPr>
        <w:tabs>
          <w:tab w:val="left" w:pos="6585"/>
        </w:tabs>
        <w:rPr>
          <w:rFonts w:asciiTheme="minorHAnsi" w:hAnsiTheme="minorHAnsi" w:cstheme="minorHAnsi"/>
        </w:rPr>
      </w:pPr>
    </w:p>
    <w:p w:rsidR="00B6001A" w:rsidP="004B7B9F" w:rsidRDefault="00B6001A" w14:paraId="0138AEEB" w14:textId="769B16A7">
      <w:pPr>
        <w:tabs>
          <w:tab w:val="left" w:pos="6585"/>
        </w:tabs>
        <w:rPr>
          <w:rFonts w:asciiTheme="minorHAnsi" w:hAnsiTheme="minorHAnsi" w:cstheme="minorHAnsi"/>
        </w:rPr>
      </w:pPr>
    </w:p>
    <w:p w:rsidR="00B6001A" w:rsidP="004B7B9F" w:rsidRDefault="00B6001A" w14:paraId="36C10818" w14:textId="0DF8A45F">
      <w:pPr>
        <w:tabs>
          <w:tab w:val="left" w:pos="6585"/>
        </w:tabs>
        <w:rPr>
          <w:rFonts w:asciiTheme="minorHAnsi" w:hAnsiTheme="minorHAnsi" w:cstheme="minorHAnsi"/>
        </w:rPr>
      </w:pPr>
    </w:p>
    <w:p w:rsidR="004A3CE3" w:rsidP="004B7B9F" w:rsidRDefault="004A3CE3" w14:paraId="16C679E0" w14:textId="573E440A">
      <w:pPr>
        <w:tabs>
          <w:tab w:val="left" w:pos="6585"/>
        </w:tabs>
        <w:rPr>
          <w:rFonts w:asciiTheme="minorHAnsi" w:hAnsiTheme="minorHAnsi" w:cstheme="minorHAnsi"/>
        </w:rPr>
      </w:pPr>
    </w:p>
    <w:p w:rsidR="004A3CE3" w:rsidP="004B7B9F" w:rsidRDefault="004A3CE3" w14:paraId="0AC52048" w14:textId="47742C2B">
      <w:pPr>
        <w:tabs>
          <w:tab w:val="left" w:pos="6585"/>
        </w:tabs>
        <w:rPr>
          <w:rFonts w:asciiTheme="minorHAnsi" w:hAnsiTheme="minorHAnsi" w:cstheme="minorHAnsi"/>
        </w:rPr>
      </w:pPr>
    </w:p>
    <w:p w:rsidR="004A3CE3" w:rsidP="004B7B9F" w:rsidRDefault="004A3CE3" w14:paraId="4ECF486F" w14:textId="011AA9DD">
      <w:pPr>
        <w:tabs>
          <w:tab w:val="left" w:pos="6585"/>
        </w:tabs>
        <w:rPr>
          <w:rFonts w:asciiTheme="minorHAnsi" w:hAnsiTheme="minorHAnsi" w:cstheme="minorHAnsi"/>
        </w:rPr>
      </w:pPr>
    </w:p>
    <w:p w:rsidR="004A3CE3" w:rsidP="004B7B9F" w:rsidRDefault="004A3CE3" w14:paraId="6D391B71" w14:textId="77777777">
      <w:pPr>
        <w:tabs>
          <w:tab w:val="left" w:pos="6585"/>
        </w:tabs>
        <w:rPr>
          <w:rFonts w:asciiTheme="minorHAnsi" w:hAnsiTheme="minorHAnsi" w:cstheme="minorHAnsi"/>
        </w:rPr>
      </w:pPr>
      <w:bookmarkStart w:name="_GoBack" w:id="0"/>
      <w:bookmarkEnd w:id="0"/>
    </w:p>
    <w:p w:rsidR="00B65F2D" w:rsidP="00204BD8" w:rsidRDefault="00B65F2D" w14:paraId="65C8D31D" w14:textId="77777777">
      <w:pPr>
        <w:tabs>
          <w:tab w:val="left" w:pos="6585"/>
        </w:tabs>
        <w:rPr>
          <w:rFonts w:asciiTheme="minorHAnsi" w:hAnsiTheme="minorHAnsi" w:cstheme="minorHAnsi"/>
        </w:rPr>
      </w:pPr>
    </w:p>
    <w:p w:rsidRPr="00B6001A" w:rsidR="00876124" w:rsidP="004B7B9F" w:rsidRDefault="00B6001A" w14:paraId="1011E279" w14:textId="6483CA7A">
      <w:pPr>
        <w:tabs>
          <w:tab w:val="left" w:pos="6585"/>
        </w:tabs>
        <w:spacing w:after="0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Orlik Rafał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876124" w:rsidSect="00204B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13FB3" w14:textId="77777777" w:rsidR="00052586" w:rsidRDefault="00052586" w:rsidP="00876124">
      <w:pPr>
        <w:spacing w:after="0"/>
      </w:pPr>
      <w:r>
        <w:separator/>
      </w:r>
    </w:p>
  </w:endnote>
  <w:endnote w:type="continuationSeparator" w:id="0">
    <w:p w14:paraId="39D59E88" w14:textId="77777777" w:rsidR="00052586" w:rsidRDefault="00052586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F25BE" w14:textId="77777777" w:rsidR="00713819" w:rsidRDefault="007138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1865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669897F" w14:textId="77777777" w:rsidR="00DC37A4" w:rsidRPr="00350AB0" w:rsidRDefault="00DC37A4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95104" behindDoc="0" locked="0" layoutInCell="1" allowOverlap="1" wp14:anchorId="58129662" wp14:editId="5C20099D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9" name="Grafika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3056" behindDoc="0" locked="0" layoutInCell="1" allowOverlap="1" wp14:anchorId="541DA7F9" wp14:editId="10C1D06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5BE28DD1" id="Prostokąt 7" o:spid="_x0000_s1026" style="position:absolute;margin-left:53.85pt;margin-top:727.15pt;width:276.05pt;height:2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4080" behindDoc="0" locked="0" layoutInCell="1" allowOverlap="1" wp14:anchorId="7665BEAF" wp14:editId="38513EA7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8" name="Prostokąt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0F69F782" id="Prostokąt 8" o:spid="_x0000_s1026" style="position:absolute;margin-left:328.55pt;margin-top:727.2pt;width:155.9pt;height:2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Ay0jHj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3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CCB211" w14:textId="77777777" w:rsidR="00DC37A4" w:rsidRPr="00DC37A4" w:rsidRDefault="00DC37A4" w:rsidP="00DC37A4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  <w:t>Skrytka ESP: /</w:t>
    </w:r>
    <w:proofErr w:type="spellStart"/>
    <w:r w:rsidRPr="00DC37A4">
      <w:rPr>
        <w:rFonts w:eastAsiaTheme="minorHAnsi" w:cs="Calibri"/>
        <w:sz w:val="16"/>
        <w:szCs w:val="16"/>
      </w:rPr>
      <w:t>cezgovpl</w:t>
    </w:r>
    <w:proofErr w:type="spellEnd"/>
    <w:r w:rsidRPr="00DC37A4">
      <w:rPr>
        <w:rFonts w:eastAsiaTheme="minorHAnsi" w:cs="Calibri"/>
        <w:sz w:val="16"/>
        <w:szCs w:val="16"/>
      </w:rPr>
      <w:t>/</w:t>
    </w:r>
    <w:proofErr w:type="spellStart"/>
    <w:r w:rsidRPr="00DC37A4">
      <w:rPr>
        <w:rFonts w:eastAsiaTheme="minorHAnsi" w:cs="Calibri"/>
        <w:sz w:val="16"/>
        <w:szCs w:val="16"/>
      </w:rPr>
      <w:t>SkrytkaESP</w:t>
    </w:r>
    <w:proofErr w:type="spellEnd"/>
  </w:p>
  <w:p w14:paraId="4CD8036D" w14:textId="77777777" w:rsidR="00DC37A4" w:rsidRPr="00DC37A4" w:rsidRDefault="00DC37A4" w:rsidP="00DC37A4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67E08FC1" w:rsidR="009507F0" w:rsidRPr="00DC37A4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98176" behindDoc="0" locked="0" layoutInCell="1" allowOverlap="1" wp14:anchorId="1FDD68E8" wp14:editId="0C0E56C3">
          <wp:simplePos x="0" y="0"/>
          <wp:positionH relativeFrom="column">
            <wp:posOffset>4157507</wp:posOffset>
          </wp:positionH>
          <wp:positionV relativeFrom="paragraph">
            <wp:posOffset>431800</wp:posOffset>
          </wp:positionV>
          <wp:extent cx="1368000" cy="306000"/>
          <wp:effectExtent l="0" t="0" r="3810" b="0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6128" behindDoc="0" locked="0" layoutInCell="1" allowOverlap="1" wp14:anchorId="1D233F73" wp14:editId="6C45D2A0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1" name="Obraz 1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7152" behindDoc="0" locked="0" layoutInCell="1" allowOverlap="1" wp14:anchorId="4DAE38A3" wp14:editId="2FBFB07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10000" cy="370800"/>
          <wp:effectExtent l="0" t="0" r="0" b="0"/>
          <wp:wrapNone/>
          <wp:docPr id="12" name="Obraz 12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7777777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449965B6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77777777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  <w:t>Skrytka ESP: /</w:t>
    </w:r>
    <w:proofErr w:type="spellStart"/>
    <w:r w:rsidRPr="00DC37A4">
      <w:rPr>
        <w:rFonts w:eastAsiaTheme="minorHAnsi" w:cs="Calibri"/>
        <w:sz w:val="16"/>
        <w:szCs w:val="16"/>
      </w:rPr>
      <w:t>cezgovpl</w:t>
    </w:r>
    <w:proofErr w:type="spellEnd"/>
    <w:r w:rsidRPr="00DC37A4">
      <w:rPr>
        <w:rFonts w:eastAsiaTheme="minorHAnsi" w:cs="Calibri"/>
        <w:sz w:val="16"/>
        <w:szCs w:val="16"/>
      </w:rPr>
      <w:t>/</w:t>
    </w:r>
    <w:proofErr w:type="spellStart"/>
    <w:r w:rsidRPr="00DC37A4">
      <w:rPr>
        <w:rFonts w:eastAsiaTheme="minorHAnsi" w:cs="Calibri"/>
        <w:sz w:val="16"/>
        <w:szCs w:val="16"/>
      </w:rPr>
      <w:t>SkrytkaESP</w:t>
    </w:r>
    <w:proofErr w:type="spellEnd"/>
  </w:p>
  <w:p w14:paraId="129B6704" w14:textId="77777777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CAF65E4" w:rsidR="00DA1329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6912" behindDoc="0" locked="0" layoutInCell="1" allowOverlap="1" wp14:anchorId="67A2AA95" wp14:editId="2017FCED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337A0185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5C3D4" w14:textId="77777777" w:rsidR="00052586" w:rsidRDefault="00052586" w:rsidP="00876124">
      <w:pPr>
        <w:spacing w:after="0"/>
      </w:pPr>
      <w:r>
        <w:separator/>
      </w:r>
    </w:p>
  </w:footnote>
  <w:footnote w:type="continuationSeparator" w:id="0">
    <w:p w14:paraId="5BF91092" w14:textId="77777777" w:rsidR="00052586" w:rsidRDefault="00052586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49A72" w14:textId="77777777" w:rsidR="00713819" w:rsidRDefault="007138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977BE" w14:textId="77777777" w:rsidR="00713819" w:rsidRDefault="007138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26D26"/>
    <w:rsid w:val="000375E5"/>
    <w:rsid w:val="00051525"/>
    <w:rsid w:val="00052586"/>
    <w:rsid w:val="00061975"/>
    <w:rsid w:val="0006720C"/>
    <w:rsid w:val="00092B11"/>
    <w:rsid w:val="000A2F53"/>
    <w:rsid w:val="000B6AE6"/>
    <w:rsid w:val="000F1918"/>
    <w:rsid w:val="00106CA2"/>
    <w:rsid w:val="0017768F"/>
    <w:rsid w:val="00182E53"/>
    <w:rsid w:val="00194980"/>
    <w:rsid w:val="001A153F"/>
    <w:rsid w:val="001C3F71"/>
    <w:rsid w:val="001D3969"/>
    <w:rsid w:val="001E5248"/>
    <w:rsid w:val="001E7C03"/>
    <w:rsid w:val="00204BD8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31C82"/>
    <w:rsid w:val="00343B8B"/>
    <w:rsid w:val="00367D3E"/>
    <w:rsid w:val="003B4794"/>
    <w:rsid w:val="003E26A6"/>
    <w:rsid w:val="003E79B0"/>
    <w:rsid w:val="003F3BDC"/>
    <w:rsid w:val="0042566A"/>
    <w:rsid w:val="00464369"/>
    <w:rsid w:val="0046683F"/>
    <w:rsid w:val="00474349"/>
    <w:rsid w:val="00474F8B"/>
    <w:rsid w:val="0048141A"/>
    <w:rsid w:val="00490D9A"/>
    <w:rsid w:val="004A3CE3"/>
    <w:rsid w:val="004B6FC1"/>
    <w:rsid w:val="004B7B9F"/>
    <w:rsid w:val="004C2292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E2E79"/>
    <w:rsid w:val="005E70AE"/>
    <w:rsid w:val="00634A72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13819"/>
    <w:rsid w:val="00722749"/>
    <w:rsid w:val="00723DB9"/>
    <w:rsid w:val="00744AC6"/>
    <w:rsid w:val="007528DB"/>
    <w:rsid w:val="00791264"/>
    <w:rsid w:val="007B5AD1"/>
    <w:rsid w:val="008022C3"/>
    <w:rsid w:val="00807EE8"/>
    <w:rsid w:val="00807F67"/>
    <w:rsid w:val="00847E7E"/>
    <w:rsid w:val="00876124"/>
    <w:rsid w:val="008C64B5"/>
    <w:rsid w:val="008D3021"/>
    <w:rsid w:val="00907ECE"/>
    <w:rsid w:val="00946288"/>
    <w:rsid w:val="009507F0"/>
    <w:rsid w:val="0097193A"/>
    <w:rsid w:val="0097353F"/>
    <w:rsid w:val="00973D2A"/>
    <w:rsid w:val="009A0332"/>
    <w:rsid w:val="009A1446"/>
    <w:rsid w:val="009A5285"/>
    <w:rsid w:val="009E2872"/>
    <w:rsid w:val="009E3E1A"/>
    <w:rsid w:val="009E49E9"/>
    <w:rsid w:val="009E522F"/>
    <w:rsid w:val="009F306F"/>
    <w:rsid w:val="00A11853"/>
    <w:rsid w:val="00A72E9F"/>
    <w:rsid w:val="00A815FB"/>
    <w:rsid w:val="00A86340"/>
    <w:rsid w:val="00AA3700"/>
    <w:rsid w:val="00AA5CA6"/>
    <w:rsid w:val="00AB5EF7"/>
    <w:rsid w:val="00B05E22"/>
    <w:rsid w:val="00B3354C"/>
    <w:rsid w:val="00B35A84"/>
    <w:rsid w:val="00B558C2"/>
    <w:rsid w:val="00B55D05"/>
    <w:rsid w:val="00B571D1"/>
    <w:rsid w:val="00B6001A"/>
    <w:rsid w:val="00B63333"/>
    <w:rsid w:val="00B65F2D"/>
    <w:rsid w:val="00BD1242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E5883"/>
    <w:rsid w:val="00D41D42"/>
    <w:rsid w:val="00D65C2C"/>
    <w:rsid w:val="00D7651B"/>
    <w:rsid w:val="00D96252"/>
    <w:rsid w:val="00DA1329"/>
    <w:rsid w:val="00DC37A4"/>
    <w:rsid w:val="00DD3795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D17F0"/>
    <w:rsid w:val="00EE4D4C"/>
    <w:rsid w:val="00F773BE"/>
    <w:rsid w:val="00FB4196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Centrum\andrzej.sarnowski</Osoba>
    <NazwaPliku xmlns="F60F55B9-AC12-46BD-85CA-E0578CFCB3C7">Pismo przewodnie KRMC - P1.docx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4B628-D69B-4EB4-89A3-5BA2198F9869}"/>
</file>

<file path=customXml/itemProps2.xml><?xml version="1.0" encoding="utf-8"?>
<ds:datastoreItem xmlns:ds="http://schemas.openxmlformats.org/officeDocument/2006/customXml" ds:itemID="{98185105-EF4D-4DD4-BA2E-9D981155ACD2}"/>
</file>

<file path=customXml/itemProps3.xml><?xml version="1.0" encoding="utf-8"?>
<ds:datastoreItem xmlns:ds="http://schemas.openxmlformats.org/officeDocument/2006/customXml" ds:itemID="{FBF9E718-CB0E-43AF-82DB-EE8FD6619E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CeZ</dc:creator>
  <cp:keywords/>
  <dc:description/>
  <cp:lastModifiedBy>Orlik Rafał</cp:lastModifiedBy>
  <cp:revision>4</cp:revision>
  <dcterms:created xsi:type="dcterms:W3CDTF">2020-07-31T09:14:00Z</dcterms:created>
  <dcterms:modified xsi:type="dcterms:W3CDTF">2020-08-03T08:01:00Z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WRSE.0330.1.2019.272</vt:lpwstr>
  </property>
  <property fmtid="{D5CDD505-2E9C-101B-9397-08002B2CF9AE}" pid="4" name="UNPPisma">
    <vt:lpwstr>2020-17976</vt:lpwstr>
  </property>
  <property fmtid="{D5CDD505-2E9C-101B-9397-08002B2CF9AE}" pid="5" name="ZnakSprawy">
    <vt:lpwstr>WRSE.0330.1.2019</vt:lpwstr>
  </property>
  <property fmtid="{D5CDD505-2E9C-101B-9397-08002B2CF9AE}" pid="6" name="ZnakSprawyPrzedPrzeniesieniem">
    <vt:lpwstr>WRSP1.0330.1.2018; WRST.060.1.2016; BZP.060.2.2013</vt:lpwstr>
  </property>
  <property fmtid="{D5CDD505-2E9C-101B-9397-08002B2CF9AE}" pid="7" name="Autor">
    <vt:lpwstr>Orlik Rafał</vt:lpwstr>
  </property>
  <property fmtid="{D5CDD505-2E9C-101B-9397-08002B2CF9AE}" pid="8" name="AutorInicjaly">
    <vt:lpwstr>RO</vt:lpwstr>
  </property>
  <property fmtid="{D5CDD505-2E9C-101B-9397-08002B2CF9AE}" pid="9" name="AutorNrTelefonu">
    <vt:lpwstr>-</vt:lpwstr>
  </property>
  <property fmtid="{D5CDD505-2E9C-101B-9397-08002B2CF9AE}" pid="10" name="Stanowisko">
    <vt:lpwstr>zastępca kierownika projektu P1</vt:lpwstr>
  </property>
  <property fmtid="{D5CDD505-2E9C-101B-9397-08002B2CF9AE}" pid="11" name="OpisPisma">
    <vt:lpwstr>Uwagi MC do raportu P1 KRMC</vt:lpwstr>
  </property>
  <property fmtid="{D5CDD505-2E9C-101B-9397-08002B2CF9AE}" pid="12" name="Komorka">
    <vt:lpwstr>Dyrektor</vt:lpwstr>
  </property>
  <property fmtid="{D5CDD505-2E9C-101B-9397-08002B2CF9AE}" pid="13" name="KodKomorki">
    <vt:lpwstr>DR</vt:lpwstr>
  </property>
  <property fmtid="{D5CDD505-2E9C-101B-9397-08002B2CF9AE}" pid="14" name="AktualnaData">
    <vt:lpwstr>2020-08-03</vt:lpwstr>
  </property>
  <property fmtid="{D5CDD505-2E9C-101B-9397-08002B2CF9AE}" pid="15" name="Wydzial">
    <vt:lpwstr>Wydział Rozwoju Systemu e-Zdrowie</vt:lpwstr>
  </property>
  <property fmtid="{D5CDD505-2E9C-101B-9397-08002B2CF9AE}" pid="16" name="KodWydzialu">
    <vt:lpwstr>WRSE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